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63" w:rsidRPr="00897DDD" w:rsidRDefault="00343460" w:rsidP="00350711">
      <w:pPr>
        <w:shd w:val="clear" w:color="auto" w:fill="FFFFFF"/>
        <w:spacing w:after="150" w:line="600" w:lineRule="atLeast"/>
        <w:jc w:val="center"/>
        <w:outlineLvl w:val="0"/>
        <w:rPr>
          <w:rFonts w:ascii="MuseoSansCyrl-500" w:eastAsia="Times New Roman" w:hAnsi="MuseoSansCyrl-500" w:cs="Times New Roman"/>
          <w:b/>
          <w:kern w:val="36"/>
          <w:sz w:val="48"/>
          <w:szCs w:val="48"/>
          <w:lang w:eastAsia="ru-RU"/>
        </w:rPr>
      </w:pPr>
      <w:r w:rsidRPr="00897DDD">
        <w:rPr>
          <w:rFonts w:ascii="MuseoSansCyrl-500" w:eastAsia="Times New Roman" w:hAnsi="MuseoSansCyrl-500" w:cs="Times New Roman"/>
          <w:b/>
          <w:kern w:val="36"/>
          <w:sz w:val="48"/>
          <w:szCs w:val="48"/>
          <w:lang w:eastAsia="ru-RU"/>
        </w:rPr>
        <w:t xml:space="preserve">О режиме функционирования ОУ в условиях </w:t>
      </w:r>
    </w:p>
    <w:p w:rsidR="00343460" w:rsidRPr="00897DDD" w:rsidRDefault="00343460" w:rsidP="00350711">
      <w:pPr>
        <w:shd w:val="clear" w:color="auto" w:fill="FFFFFF"/>
        <w:spacing w:after="150" w:line="6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897DDD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РАСПРОСТРАНЕНИЯ</w:t>
      </w:r>
      <w:r w:rsidR="00350711" w:rsidRPr="00897DDD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КОРОНОВИРУСНОЙ ИНФЕКЦИИ (</w:t>
      </w:r>
      <w:r w:rsidR="00350711" w:rsidRPr="00897DDD">
        <w:rPr>
          <w:rFonts w:ascii="Times New Roman" w:eastAsia="Times New Roman" w:hAnsi="Times New Roman" w:cs="Times New Roman"/>
          <w:b/>
          <w:kern w:val="36"/>
          <w:sz w:val="36"/>
          <w:szCs w:val="36"/>
          <w:lang w:val="en-US" w:eastAsia="ru-RU"/>
        </w:rPr>
        <w:t>COVID</w:t>
      </w:r>
      <w:r w:rsidR="00350711" w:rsidRPr="00897DDD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– 19)</w:t>
      </w:r>
    </w:p>
    <w:p w:rsidR="00343460" w:rsidRPr="00897DDD" w:rsidRDefault="00343460" w:rsidP="003507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897DDD">
        <w:rPr>
          <w:rFonts w:ascii="Times New Roman" w:eastAsia="Times New Roman" w:hAnsi="Times New Roman" w:cs="Times New Roman"/>
          <w:sz w:val="44"/>
          <w:szCs w:val="44"/>
          <w:lang w:eastAsia="ru-RU"/>
        </w:rPr>
        <w:t>Уважаемые родители!</w:t>
      </w:r>
    </w:p>
    <w:p w:rsidR="00343460" w:rsidRPr="00897DDD" w:rsidRDefault="00343460" w:rsidP="00897DDD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897D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ГЛАВНОГО ГОСУДАРСТВЕННОГО САНИТАРНОГО ВРАЧА РОССИЙСКОЙ ФЕДЕРАЦИИ от 30 июня 2020 г. N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</w:t>
      </w:r>
      <w:proofErr w:type="gramEnd"/>
    </w:p>
    <w:p w:rsidR="00343460" w:rsidRPr="00897DDD" w:rsidRDefault="00343460" w:rsidP="00343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350711" w:rsidRPr="00897DDD">
        <w:rPr>
          <w:rFonts w:ascii="Times New Roman" w:eastAsia="Times New Roman" w:hAnsi="Times New Roman" w:cs="Times New Roman"/>
          <w:sz w:val="24"/>
          <w:szCs w:val="24"/>
          <w:lang w:eastAsia="ru-RU"/>
        </w:rPr>
        <w:t>1 января 202</w:t>
      </w:r>
      <w:r w:rsidR="00897DD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50711" w:rsidRPr="0089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территории муниципального </w:t>
      </w:r>
      <w:r w:rsidRPr="0089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образовательного </w:t>
      </w:r>
      <w:r w:rsidR="00897DDD" w:rsidRPr="00897DD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</w:t>
      </w:r>
      <w:r w:rsidR="00897DDD" w:rsidRPr="0089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="00350711" w:rsidRPr="0089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№ 33 г. Сочи </w:t>
      </w:r>
      <w:r w:rsidRPr="0089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ДОУ) действуют следующие САНИТАРНО-ЭПИДЕМИОЛОГИЧЕСКИЕ ТРЕБОВАНИЯ К УСТРОЙСТВУ, СОДЕРЖАНИЮ И ОРГАНИЗАЦИИ РАБОТЫ В УСЛОВИЯХ РАСПРОСТРАНЕНИЯ НОВОЙ КОРОНАВИРУСНОЙ ИНФЕКЦИИ (COVID-19):</w:t>
      </w:r>
    </w:p>
    <w:p w:rsidR="00343460" w:rsidRPr="00897DDD" w:rsidRDefault="00343460" w:rsidP="00343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D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Запрещается проведение массовых мероприятий с участием различных групп лиц (групповых ячеек), а также массовых мероприятий с привлечением лиц из иных организаций.</w:t>
      </w:r>
    </w:p>
    <w:p w:rsidR="00343460" w:rsidRPr="00897DDD" w:rsidRDefault="00343460" w:rsidP="00343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DD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Лица, посещающие ДОУ (на входе), подлежат термометрии с занесением ее результатов в журнал в отношении лиц с температурой тела 37,1 °C и выше в целях учета при проведении противоэпидемических мероприятий.</w:t>
      </w:r>
    </w:p>
    <w:p w:rsidR="00343460" w:rsidRPr="00897DDD" w:rsidRDefault="00343460" w:rsidP="00343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DD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</w:t>
      </w:r>
    </w:p>
    <w:p w:rsidR="00343460" w:rsidRPr="00897DDD" w:rsidRDefault="00343460" w:rsidP="00343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D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Посещение ДОУ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ДОУ.</w:t>
      </w:r>
    </w:p>
    <w:p w:rsidR="00343460" w:rsidRPr="00897DDD" w:rsidRDefault="00343460" w:rsidP="00343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D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ДОУ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p w:rsidR="001D68AA" w:rsidRPr="00897DDD" w:rsidRDefault="001D68AA">
      <w:pPr>
        <w:rPr>
          <w:rFonts w:ascii="Times New Roman" w:hAnsi="Times New Roman" w:cs="Times New Roman"/>
          <w:sz w:val="24"/>
          <w:szCs w:val="24"/>
        </w:rPr>
      </w:pPr>
    </w:p>
    <w:sectPr w:rsidR="001D68AA" w:rsidRPr="00897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useoSansCyrl-50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C4"/>
    <w:rsid w:val="001D68AA"/>
    <w:rsid w:val="00343460"/>
    <w:rsid w:val="00350711"/>
    <w:rsid w:val="007B3461"/>
    <w:rsid w:val="00897DDD"/>
    <w:rsid w:val="008A0663"/>
    <w:rsid w:val="00B9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Елена</cp:lastModifiedBy>
  <cp:revision>5</cp:revision>
  <dcterms:created xsi:type="dcterms:W3CDTF">2020-08-18T08:56:00Z</dcterms:created>
  <dcterms:modified xsi:type="dcterms:W3CDTF">2021-01-18T08:37:00Z</dcterms:modified>
</cp:coreProperties>
</file>